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FB" w:rsidRDefault="007624FB">
      <w:pPr>
        <w:spacing w:after="5"/>
        <w:ind w:left="1747" w:right="1888"/>
        <w:jc w:val="center"/>
        <w:rPr>
          <w:rFonts w:ascii="Arial" w:hAnsi="Arial"/>
          <w:b/>
          <w:sz w:val="18"/>
        </w:rPr>
      </w:pPr>
    </w:p>
    <w:p w:rsidR="007624FB" w:rsidRDefault="007624FB">
      <w:pPr>
        <w:spacing w:after="5"/>
        <w:ind w:left="1747" w:right="1888"/>
        <w:jc w:val="center"/>
        <w:rPr>
          <w:rFonts w:ascii="Arial" w:hAnsi="Arial"/>
          <w:b/>
          <w:sz w:val="18"/>
        </w:rPr>
      </w:pPr>
    </w:p>
    <w:p w:rsidR="007624FB" w:rsidRDefault="007624FB">
      <w:pPr>
        <w:spacing w:after="5"/>
        <w:ind w:left="1747" w:right="1888"/>
        <w:jc w:val="center"/>
        <w:rPr>
          <w:rFonts w:ascii="Arial" w:hAnsi="Arial"/>
          <w:b/>
          <w:sz w:val="18"/>
        </w:rPr>
      </w:pPr>
    </w:p>
    <w:p w:rsidR="007624FB" w:rsidRDefault="007624FB">
      <w:pPr>
        <w:spacing w:after="5"/>
        <w:ind w:left="1747" w:right="1888"/>
        <w:jc w:val="center"/>
        <w:rPr>
          <w:rFonts w:ascii="Arial" w:hAnsi="Arial"/>
          <w:b/>
          <w:sz w:val="18"/>
        </w:rPr>
      </w:pPr>
    </w:p>
    <w:p w:rsidR="007624FB" w:rsidRDefault="007624FB">
      <w:pPr>
        <w:spacing w:after="5"/>
        <w:ind w:left="1747" w:right="1888"/>
        <w:jc w:val="center"/>
        <w:rPr>
          <w:rFonts w:ascii="Arial" w:hAnsi="Arial"/>
          <w:b/>
          <w:sz w:val="18"/>
        </w:rPr>
      </w:pPr>
    </w:p>
    <w:p w:rsidR="007624FB" w:rsidRDefault="007624FB">
      <w:pPr>
        <w:spacing w:after="5"/>
        <w:ind w:left="1747" w:right="1888"/>
        <w:jc w:val="center"/>
        <w:rPr>
          <w:rFonts w:ascii="Arial" w:hAnsi="Arial"/>
          <w:b/>
          <w:sz w:val="18"/>
        </w:rPr>
      </w:pPr>
    </w:p>
    <w:p w:rsidR="00E1012F" w:rsidRDefault="001708D6">
      <w:pPr>
        <w:spacing w:after="5"/>
        <w:ind w:left="1747" w:right="1888"/>
        <w:jc w:val="center"/>
        <w:rPr>
          <w:rFonts w:ascii="Arial" w:hAnsi="Arial"/>
          <w:b/>
          <w:sz w:val="18"/>
        </w:rPr>
      </w:pPr>
      <w:bookmarkStart w:id="0" w:name="_GoBack"/>
      <w:bookmarkEnd w:id="0"/>
      <w:r>
        <w:rPr>
          <w:rFonts w:ascii="Arial" w:hAnsi="Arial"/>
          <w:b/>
          <w:sz w:val="18"/>
        </w:rPr>
        <w:t>RELATÓRIO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ATIVIDADES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COMPLEMENTARES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2024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FESPSP</w:t>
      </w:r>
    </w:p>
    <w:p w:rsidR="001708D6" w:rsidRDefault="001708D6">
      <w:pPr>
        <w:spacing w:after="5"/>
        <w:ind w:left="1747" w:right="1888"/>
        <w:jc w:val="center"/>
        <w:rPr>
          <w:rFonts w:ascii="Arial" w:hAnsi="Arial"/>
          <w:b/>
          <w:sz w:val="18"/>
        </w:rPr>
      </w:pPr>
    </w:p>
    <w:tbl>
      <w:tblPr>
        <w:tblStyle w:val="TableNormal"/>
        <w:tblW w:w="0" w:type="auto"/>
        <w:tblInd w:w="17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9"/>
        <w:gridCol w:w="2981"/>
        <w:gridCol w:w="319"/>
        <w:gridCol w:w="2119"/>
      </w:tblGrid>
      <w:tr w:rsidR="00E1012F">
        <w:trPr>
          <w:trHeight w:val="310"/>
        </w:trPr>
        <w:tc>
          <w:tcPr>
            <w:tcW w:w="6379" w:type="dxa"/>
            <w:gridSpan w:val="3"/>
          </w:tcPr>
          <w:p w:rsidR="00E1012F" w:rsidRDefault="001708D6">
            <w:pPr>
              <w:pStyle w:val="TableParagraph"/>
              <w:spacing w:before="80"/>
              <w:ind w:left="143"/>
              <w:rPr>
                <w:sz w:val="18"/>
              </w:rPr>
            </w:pPr>
            <w:r>
              <w:rPr>
                <w:sz w:val="18"/>
              </w:rPr>
              <w:t>Aluno:</w:t>
            </w:r>
          </w:p>
        </w:tc>
        <w:tc>
          <w:tcPr>
            <w:tcW w:w="2119" w:type="dxa"/>
          </w:tcPr>
          <w:p w:rsidR="00E1012F" w:rsidRDefault="001708D6">
            <w:pPr>
              <w:pStyle w:val="TableParagraph"/>
              <w:spacing w:before="80"/>
              <w:ind w:left="141"/>
              <w:rPr>
                <w:sz w:val="18"/>
              </w:rPr>
            </w:pPr>
            <w:r>
              <w:rPr>
                <w:sz w:val="18"/>
              </w:rPr>
              <w:t>RA:</w:t>
            </w:r>
          </w:p>
        </w:tc>
      </w:tr>
      <w:tr w:rsidR="00E1012F">
        <w:trPr>
          <w:trHeight w:val="327"/>
        </w:trPr>
        <w:tc>
          <w:tcPr>
            <w:tcW w:w="8498" w:type="dxa"/>
            <w:gridSpan w:val="4"/>
          </w:tcPr>
          <w:p w:rsidR="00E1012F" w:rsidRDefault="001708D6">
            <w:pPr>
              <w:pStyle w:val="TableParagraph"/>
              <w:spacing w:before="80"/>
              <w:ind w:left="143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</w:tr>
      <w:tr w:rsidR="00E1012F">
        <w:trPr>
          <w:trHeight w:val="310"/>
        </w:trPr>
        <w:tc>
          <w:tcPr>
            <w:tcW w:w="8498" w:type="dxa"/>
            <w:gridSpan w:val="4"/>
          </w:tcPr>
          <w:p w:rsidR="00E1012F" w:rsidRDefault="001708D6">
            <w:pPr>
              <w:pStyle w:val="TableParagraph"/>
              <w:spacing w:before="68"/>
              <w:ind w:left="143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Evento:</w:t>
            </w:r>
          </w:p>
        </w:tc>
      </w:tr>
      <w:tr w:rsidR="00E1012F">
        <w:trPr>
          <w:trHeight w:val="308"/>
        </w:trPr>
        <w:tc>
          <w:tcPr>
            <w:tcW w:w="8498" w:type="dxa"/>
            <w:gridSpan w:val="4"/>
          </w:tcPr>
          <w:p w:rsidR="00E1012F" w:rsidRDefault="001708D6">
            <w:pPr>
              <w:pStyle w:val="TableParagraph"/>
              <w:spacing w:before="75"/>
              <w:ind w:left="143"/>
              <w:rPr>
                <w:sz w:val="18"/>
              </w:rPr>
            </w:pPr>
            <w:r>
              <w:rPr>
                <w:sz w:val="18"/>
              </w:rPr>
              <w:t>Local:</w:t>
            </w:r>
          </w:p>
        </w:tc>
      </w:tr>
      <w:tr w:rsidR="00E1012F">
        <w:trPr>
          <w:trHeight w:val="313"/>
        </w:trPr>
        <w:tc>
          <w:tcPr>
            <w:tcW w:w="3079" w:type="dxa"/>
          </w:tcPr>
          <w:p w:rsidR="00E1012F" w:rsidRDefault="001708D6">
            <w:pPr>
              <w:pStyle w:val="TableParagraph"/>
              <w:spacing w:before="73"/>
              <w:ind w:left="1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Atividade:</w:t>
            </w:r>
          </w:p>
        </w:tc>
        <w:tc>
          <w:tcPr>
            <w:tcW w:w="2981" w:type="dxa"/>
          </w:tcPr>
          <w:p w:rsidR="00E1012F" w:rsidRDefault="001708D6">
            <w:pPr>
              <w:pStyle w:val="TableParagraph"/>
              <w:spacing w:before="77"/>
              <w:ind w:left="126"/>
              <w:rPr>
                <w:sz w:val="18"/>
              </w:rPr>
            </w:pPr>
            <w:r>
              <w:rPr>
                <w:sz w:val="18"/>
              </w:rPr>
              <w:t>Carga Horária:</w:t>
            </w:r>
          </w:p>
        </w:tc>
        <w:tc>
          <w:tcPr>
            <w:tcW w:w="2438" w:type="dxa"/>
            <w:gridSpan w:val="2"/>
          </w:tcPr>
          <w:p w:rsidR="00E1012F" w:rsidRDefault="001708D6">
            <w:pPr>
              <w:pStyle w:val="TableParagraph"/>
              <w:spacing w:before="77"/>
              <w:ind w:left="14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</w:tr>
    </w:tbl>
    <w:p w:rsidR="00E1012F" w:rsidRDefault="001708D6">
      <w:pPr>
        <w:spacing w:before="124"/>
        <w:ind w:left="1654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seguir,</w:t>
      </w:r>
      <w:r>
        <w:rPr>
          <w:spacing w:val="-3"/>
          <w:sz w:val="18"/>
        </w:rPr>
        <w:t xml:space="preserve"> </w:t>
      </w:r>
      <w:r>
        <w:rPr>
          <w:sz w:val="18"/>
        </w:rPr>
        <w:t>preencha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dois</w:t>
      </w:r>
      <w:r>
        <w:rPr>
          <w:spacing w:val="-3"/>
          <w:sz w:val="18"/>
        </w:rPr>
        <w:t xml:space="preserve"> </w:t>
      </w:r>
      <w:r>
        <w:rPr>
          <w:sz w:val="18"/>
        </w:rPr>
        <w:t>campos:</w:t>
      </w:r>
    </w:p>
    <w:tbl>
      <w:tblPr>
        <w:tblStyle w:val="TableNormal"/>
        <w:tblW w:w="0" w:type="auto"/>
        <w:tblInd w:w="17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</w:tblGrid>
      <w:tr w:rsidR="00E1012F">
        <w:trPr>
          <w:trHeight w:val="5938"/>
        </w:trPr>
        <w:tc>
          <w:tcPr>
            <w:tcW w:w="8558" w:type="dxa"/>
          </w:tcPr>
          <w:p w:rsidR="00E1012F" w:rsidRDefault="001708D6">
            <w:pPr>
              <w:pStyle w:val="TableParagraph"/>
              <w:spacing w:before="111"/>
              <w:ind w:left="143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 Atividade (mínimo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palavras)</w:t>
            </w:r>
          </w:p>
          <w:p w:rsidR="00E1012F" w:rsidRDefault="00E1012F">
            <w:pPr>
              <w:pStyle w:val="TableParagraph"/>
              <w:rPr>
                <w:sz w:val="20"/>
              </w:rPr>
            </w:pPr>
          </w:p>
          <w:p w:rsidR="00E1012F" w:rsidRDefault="00E1012F">
            <w:pPr>
              <w:pStyle w:val="TableParagraph"/>
              <w:rPr>
                <w:sz w:val="20"/>
              </w:rPr>
            </w:pPr>
          </w:p>
          <w:p w:rsidR="00E1012F" w:rsidRDefault="00E1012F">
            <w:pPr>
              <w:pStyle w:val="TableParagraph"/>
              <w:rPr>
                <w:sz w:val="20"/>
              </w:rPr>
            </w:pPr>
          </w:p>
          <w:p w:rsidR="00E1012F" w:rsidRDefault="00E1012F">
            <w:pPr>
              <w:pStyle w:val="TableParagraph"/>
              <w:rPr>
                <w:sz w:val="20"/>
              </w:rPr>
            </w:pPr>
          </w:p>
          <w:p w:rsidR="00E1012F" w:rsidRDefault="00E1012F">
            <w:pPr>
              <w:pStyle w:val="TableParagraph"/>
              <w:rPr>
                <w:sz w:val="20"/>
              </w:rPr>
            </w:pPr>
          </w:p>
          <w:p w:rsidR="00E1012F" w:rsidRDefault="00E1012F">
            <w:pPr>
              <w:pStyle w:val="TableParagraph"/>
              <w:rPr>
                <w:sz w:val="20"/>
              </w:rPr>
            </w:pPr>
          </w:p>
          <w:p w:rsidR="00E1012F" w:rsidRDefault="00E1012F">
            <w:pPr>
              <w:pStyle w:val="TableParagraph"/>
              <w:rPr>
                <w:sz w:val="20"/>
              </w:rPr>
            </w:pPr>
          </w:p>
          <w:p w:rsidR="00E1012F" w:rsidRDefault="00E1012F">
            <w:pPr>
              <w:pStyle w:val="TableParagraph"/>
              <w:rPr>
                <w:sz w:val="20"/>
              </w:rPr>
            </w:pPr>
          </w:p>
          <w:p w:rsidR="00E1012F" w:rsidRDefault="00E1012F">
            <w:pPr>
              <w:pStyle w:val="TableParagraph"/>
              <w:rPr>
                <w:sz w:val="20"/>
              </w:rPr>
            </w:pPr>
          </w:p>
          <w:p w:rsidR="00E1012F" w:rsidRDefault="00E1012F">
            <w:pPr>
              <w:pStyle w:val="TableParagraph"/>
              <w:rPr>
                <w:sz w:val="20"/>
              </w:rPr>
            </w:pPr>
          </w:p>
          <w:p w:rsidR="00E1012F" w:rsidRDefault="00E1012F">
            <w:pPr>
              <w:pStyle w:val="TableParagraph"/>
              <w:rPr>
                <w:sz w:val="20"/>
              </w:rPr>
            </w:pPr>
          </w:p>
          <w:p w:rsidR="00E1012F" w:rsidRDefault="00E1012F">
            <w:pPr>
              <w:pStyle w:val="TableParagraph"/>
              <w:rPr>
                <w:sz w:val="20"/>
              </w:rPr>
            </w:pPr>
          </w:p>
          <w:p w:rsidR="00E1012F" w:rsidRDefault="00E1012F">
            <w:pPr>
              <w:pStyle w:val="TableParagraph"/>
              <w:rPr>
                <w:sz w:val="20"/>
              </w:rPr>
            </w:pPr>
          </w:p>
          <w:p w:rsidR="00E1012F" w:rsidRDefault="00E1012F">
            <w:pPr>
              <w:pStyle w:val="TableParagraph"/>
              <w:spacing w:before="3" w:after="1"/>
              <w:rPr>
                <w:sz w:val="29"/>
              </w:rPr>
            </w:pPr>
          </w:p>
          <w:p w:rsidR="00E1012F" w:rsidRDefault="007624FB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70pt;height:.75pt;mso-position-horizontal-relative:char;mso-position-vertical-relative:line" coordsize="5400,15">
                  <v:rect id="_x0000_s1032" style="position:absolute;width:5400;height:15" fillcolor="black" stroked="f"/>
                  <w10:wrap type="none"/>
                  <w10:anchorlock/>
                </v:group>
              </w:pict>
            </w:r>
          </w:p>
          <w:p w:rsidR="00E1012F" w:rsidRDefault="001708D6">
            <w:pPr>
              <w:pStyle w:val="TableParagraph"/>
              <w:spacing w:before="147"/>
              <w:ind w:left="143"/>
              <w:rPr>
                <w:sz w:val="18"/>
              </w:rPr>
            </w:pPr>
            <w:r>
              <w:rPr>
                <w:sz w:val="18"/>
              </w:rPr>
              <w:t>Como 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atividde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contribuiu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sua formação?</w:t>
            </w:r>
          </w:p>
        </w:tc>
      </w:tr>
      <w:tr w:rsidR="00E1012F">
        <w:trPr>
          <w:trHeight w:val="802"/>
        </w:trPr>
        <w:tc>
          <w:tcPr>
            <w:tcW w:w="8558" w:type="dxa"/>
          </w:tcPr>
          <w:p w:rsidR="00E1012F" w:rsidRDefault="00E1012F">
            <w:pPr>
              <w:pStyle w:val="TableParagraph"/>
              <w:spacing w:before="2" w:after="1"/>
              <w:rPr>
                <w:sz w:val="26"/>
              </w:rPr>
            </w:pPr>
          </w:p>
          <w:p w:rsidR="00E1012F" w:rsidRDefault="007624FB">
            <w:pPr>
              <w:pStyle w:val="TableParagraph"/>
              <w:tabs>
                <w:tab w:val="left" w:pos="4441"/>
              </w:tabs>
              <w:spacing w:line="20" w:lineRule="exact"/>
              <w:ind w:left="1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185.2pt;height:.75pt;mso-position-horizontal-relative:char;mso-position-vertical-relative:line" coordsize="3704,15">
                  <v:rect id="_x0000_s1030" style="position:absolute;width:3704;height:15" fillcolor="black" stroked="f"/>
                  <w10:wrap type="none"/>
                  <w10:anchorlock/>
                </v:group>
              </w:pict>
            </w:r>
            <w:r w:rsidR="001708D6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185.3pt;height:.75pt;mso-position-horizontal-relative:char;mso-position-vertical-relative:line" coordsize="3706,15">
                  <v:rect id="_x0000_s1028" style="position:absolute;width:3706;height:15" fillcolor="black" stroked="f"/>
                  <w10:wrap type="none"/>
                  <w10:anchorlock/>
                </v:group>
              </w:pict>
            </w:r>
          </w:p>
          <w:p w:rsidR="00E1012F" w:rsidRDefault="001708D6">
            <w:pPr>
              <w:pStyle w:val="TableParagraph"/>
              <w:tabs>
                <w:tab w:val="left" w:pos="4418"/>
              </w:tabs>
              <w:spacing w:before="140"/>
              <w:ind w:left="143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  <w:r>
              <w:rPr>
                <w:sz w:val="18"/>
              </w:rPr>
              <w:tab/>
              <w:t>Assinatura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aluno</w:t>
            </w:r>
          </w:p>
        </w:tc>
      </w:tr>
      <w:tr w:rsidR="00E1012F">
        <w:trPr>
          <w:trHeight w:val="785"/>
        </w:trPr>
        <w:tc>
          <w:tcPr>
            <w:tcW w:w="8558" w:type="dxa"/>
          </w:tcPr>
          <w:p w:rsidR="00E1012F" w:rsidRDefault="001708D6">
            <w:pPr>
              <w:pStyle w:val="TableParagraph"/>
              <w:spacing w:before="116"/>
              <w:ind w:left="143"/>
              <w:rPr>
                <w:sz w:val="18"/>
              </w:rPr>
            </w:pPr>
            <w:r>
              <w:rPr>
                <w:sz w:val="18"/>
              </w:rPr>
              <w:t>Parecer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 assinatura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coordenação/docente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responsável:</w:t>
            </w:r>
          </w:p>
        </w:tc>
      </w:tr>
    </w:tbl>
    <w:p w:rsidR="00E1012F" w:rsidRDefault="007624FB">
      <w:pPr>
        <w:spacing w:before="11"/>
        <w:ind w:left="1654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95pt;margin-top:35.15pt;width:54.9pt;height:11.05pt;z-index:-15794688;mso-position-horizontal-relative:page;mso-position-vertical-relative:text" filled="f" stroked="f">
            <v:textbox inset="0,0,0,0">
              <w:txbxContent>
                <w:p w:rsidR="00E1012F" w:rsidRDefault="00E1012F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/>
          </v:shape>
        </w:pict>
      </w:r>
      <w:r w:rsidR="001708D6">
        <w:rPr>
          <w:sz w:val="18"/>
        </w:rPr>
        <w:t>Versão</w:t>
      </w:r>
      <w:r w:rsidR="001708D6">
        <w:rPr>
          <w:spacing w:val="-6"/>
          <w:sz w:val="18"/>
        </w:rPr>
        <w:t xml:space="preserve"> </w:t>
      </w:r>
      <w:r w:rsidR="001708D6">
        <w:rPr>
          <w:sz w:val="18"/>
        </w:rPr>
        <w:t>setembro/2024</w:t>
      </w:r>
    </w:p>
    <w:p w:rsidR="00E1012F" w:rsidRDefault="00E1012F">
      <w:pPr>
        <w:pStyle w:val="Corpodetexto"/>
      </w:pPr>
    </w:p>
    <w:p w:rsidR="00E1012F" w:rsidRDefault="00E1012F">
      <w:pPr>
        <w:pStyle w:val="Corpodetexto"/>
        <w:spacing w:before="6"/>
        <w:rPr>
          <w:sz w:val="17"/>
        </w:rPr>
      </w:pPr>
    </w:p>
    <w:sectPr w:rsidR="00E1012F">
      <w:type w:val="continuous"/>
      <w:pgSz w:w="11910" w:h="16840"/>
      <w:pgMar w:top="1140" w:right="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012F"/>
    <w:rsid w:val="001708D6"/>
    <w:rsid w:val="007624FB"/>
    <w:rsid w:val="00E1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0E8A0FE4-6816-4687-AFDE-2EC7553E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1790" w:right="175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RAC_UNIFICADO_versão 04_setembro_2024</dc:title>
  <dc:creator>Venina de Delmondes Herculano</dc:creator>
  <cp:lastModifiedBy>Venina de Delmondes Herculano</cp:lastModifiedBy>
  <cp:revision>3</cp:revision>
  <dcterms:created xsi:type="dcterms:W3CDTF">2024-10-11T15:34:00Z</dcterms:created>
  <dcterms:modified xsi:type="dcterms:W3CDTF">2024-10-11T18:21:00Z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LastSaved">
    <vt:filetime>2024-10-11T00:00:00Z</vt:filetime>
  </property>
</Properties>
</file>